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F7AB" w14:textId="1C7AE1F1" w:rsidR="00EE246F" w:rsidRPr="00A106C7" w:rsidRDefault="002E04CC" w:rsidP="008133B1">
      <w:r w:rsidRPr="00A106C7">
        <w:t>T</w:t>
      </w:r>
      <w:r w:rsidR="006E0FD9" w:rsidRPr="00A106C7">
        <w:t xml:space="preserve">he purpose of this </w:t>
      </w:r>
      <w:r w:rsidR="00B62880" w:rsidRPr="00A106C7">
        <w:t>Programmatic Quick Reference (PQR) guide</w:t>
      </w:r>
      <w:r w:rsidRPr="00A106C7">
        <w:t xml:space="preserve"> is to provide </w:t>
      </w:r>
      <w:r w:rsidR="006E0FD9" w:rsidRPr="00A106C7">
        <w:t>instruction for school districts to send a referral to Voc</w:t>
      </w:r>
      <w:r w:rsidR="00B62880" w:rsidRPr="00A106C7">
        <w:t>ational Rehabilitation (VR) using t</w:t>
      </w:r>
      <w:r w:rsidR="006E0FD9" w:rsidRPr="00A106C7">
        <w:t>he Aware Vendor Portal</w:t>
      </w:r>
      <w:r w:rsidR="00520FAD" w:rsidRPr="00A106C7">
        <w:t>.</w:t>
      </w:r>
      <w:r w:rsidR="00DE66C7" w:rsidRPr="00A106C7">
        <w:t xml:space="preserve"> </w:t>
      </w:r>
      <w:r w:rsidR="006E0FD9" w:rsidRPr="00A106C7">
        <w:t xml:space="preserve"> The Aware Vendor Portal system is a web-based service management application</w:t>
      </w:r>
      <w:r w:rsidR="00B62880" w:rsidRPr="00A106C7">
        <w:t xml:space="preserve"> for Vocational Rehabilitation v</w:t>
      </w:r>
      <w:r w:rsidR="006E0FD9" w:rsidRPr="00A106C7">
        <w:t>endors and school districts.</w:t>
      </w:r>
    </w:p>
    <w:p w14:paraId="773A183C" w14:textId="77777777" w:rsidR="008133B1" w:rsidRPr="00A106C7" w:rsidRDefault="00520FAD" w:rsidP="008133B1">
      <w:pPr>
        <w:pStyle w:val="Heading3"/>
      </w:pPr>
      <w:r w:rsidRPr="00A106C7">
        <w:t xml:space="preserve">Topic Summary: </w:t>
      </w:r>
    </w:p>
    <w:p w14:paraId="592E2AE9" w14:textId="2451C9DA" w:rsidR="00520FAD" w:rsidRPr="00A106C7" w:rsidRDefault="00B62880" w:rsidP="008133B1">
      <w:r w:rsidRPr="00A106C7">
        <w:t xml:space="preserve">This PQR describes how to create a referral in the Aware Vendor Portal system and provides an overview of changes as it relates to the Aware Vendor Portal. </w:t>
      </w:r>
    </w:p>
    <w:p w14:paraId="508684B5" w14:textId="77777777" w:rsidR="008133B1" w:rsidRPr="00A106C7" w:rsidRDefault="00D45C82" w:rsidP="008133B1">
      <w:pPr>
        <w:pStyle w:val="Heading3"/>
      </w:pPr>
      <w:r w:rsidRPr="00A106C7">
        <w:t>Definition</w:t>
      </w:r>
      <w:r w:rsidR="404E13F6" w:rsidRPr="00A106C7">
        <w:t xml:space="preserve">: </w:t>
      </w:r>
    </w:p>
    <w:p w14:paraId="1A86BFCD" w14:textId="16B35F2A" w:rsidR="00B20365" w:rsidRPr="00A106C7" w:rsidRDefault="00B20365" w:rsidP="00B20365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A106C7">
        <w:t>Participant</w:t>
      </w:r>
      <w:r w:rsidRPr="00A106C7">
        <w:rPr>
          <w:b w:val="0"/>
        </w:rPr>
        <w:t xml:space="preserve"> – An individual with a documented disability, receiving vocational rehabilitation services in an eligible</w:t>
      </w:r>
      <w:r w:rsidR="00B62880" w:rsidRPr="00A106C7">
        <w:rPr>
          <w:b w:val="0"/>
        </w:rPr>
        <w:t xml:space="preserve"> or potentially eligible status</w:t>
      </w:r>
    </w:p>
    <w:p w14:paraId="6180E7AD" w14:textId="09841DC3" w:rsidR="008133B1" w:rsidRPr="00A106C7" w:rsidRDefault="00B62880" w:rsidP="008133B1">
      <w:pPr>
        <w:pStyle w:val="Heading3"/>
      </w:pPr>
      <w:r w:rsidRPr="00A106C7">
        <w:t>Student Transition Activities Record (STAR) vs Aware Vendor Portal Cross Functions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1"/>
      </w:tblGrid>
      <w:tr w:rsidR="00B20365" w:rsidRPr="00A106C7" w14:paraId="01CCB865" w14:textId="77777777" w:rsidTr="00B62880">
        <w:tc>
          <w:tcPr>
            <w:tcW w:w="4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91F0" w14:textId="04CB67B2" w:rsidR="00B20365" w:rsidRPr="00A106C7" w:rsidRDefault="00B62880" w:rsidP="00B62880">
            <w:pPr>
              <w:spacing w:after="0"/>
              <w:jc w:val="center"/>
              <w:rPr>
                <w:bCs/>
              </w:rPr>
            </w:pPr>
            <w:r w:rsidRPr="00A106C7">
              <w:rPr>
                <w:bCs/>
              </w:rPr>
              <w:t>STAR</w:t>
            </w:r>
          </w:p>
        </w:tc>
        <w:tc>
          <w:tcPr>
            <w:tcW w:w="4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16CE" w14:textId="11A551FC" w:rsidR="00B20365" w:rsidRPr="00A106C7" w:rsidRDefault="00957961" w:rsidP="00B62880">
            <w:pPr>
              <w:spacing w:after="0"/>
              <w:jc w:val="center"/>
              <w:rPr>
                <w:bCs/>
              </w:rPr>
            </w:pPr>
            <w:r w:rsidRPr="00A106C7">
              <w:rPr>
                <w:bCs/>
              </w:rPr>
              <w:t xml:space="preserve">Aware </w:t>
            </w:r>
            <w:r w:rsidR="00B20365" w:rsidRPr="00A106C7">
              <w:rPr>
                <w:bCs/>
              </w:rPr>
              <w:t>Vendor Portal</w:t>
            </w:r>
          </w:p>
        </w:tc>
      </w:tr>
      <w:tr w:rsidR="00B20365" w:rsidRPr="00A106C7" w14:paraId="2A62CCB2" w14:textId="77777777" w:rsidTr="00B62880"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D08F" w14:textId="77777777" w:rsidR="00B20365" w:rsidRPr="00A106C7" w:rsidRDefault="00B20365" w:rsidP="00B20365">
            <w:pPr>
              <w:spacing w:after="0"/>
            </w:pPr>
            <w:r w:rsidRPr="00A106C7">
              <w:t>Customer</w:t>
            </w:r>
            <w:r w:rsidR="00C910B8" w:rsidRPr="00A106C7">
              <w:t>/Student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852A" w14:textId="4737A01C" w:rsidR="00B20365" w:rsidRPr="00A106C7" w:rsidRDefault="00B62880" w:rsidP="00B20365">
            <w:pPr>
              <w:spacing w:after="0"/>
            </w:pPr>
            <w:r w:rsidRPr="00A106C7">
              <w:t>Referral</w:t>
            </w:r>
          </w:p>
        </w:tc>
      </w:tr>
      <w:tr w:rsidR="00B20365" w:rsidRPr="00A106C7" w14:paraId="6FE50937" w14:textId="77777777" w:rsidTr="00B62880"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B60E" w14:textId="77777777" w:rsidR="00B20365" w:rsidRPr="00A106C7" w:rsidRDefault="00B20365" w:rsidP="00B20365">
            <w:pPr>
              <w:spacing w:after="0"/>
            </w:pPr>
            <w:r w:rsidRPr="00A106C7">
              <w:t>Deliverable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81ED" w14:textId="4400AB85" w:rsidR="00B20365" w:rsidRPr="00A106C7" w:rsidRDefault="00B62880" w:rsidP="00B20365">
            <w:pPr>
              <w:spacing w:after="0"/>
            </w:pPr>
            <w:r w:rsidRPr="00A106C7">
              <w:t>Documents</w:t>
            </w:r>
          </w:p>
        </w:tc>
      </w:tr>
      <w:tr w:rsidR="00B20365" w:rsidRPr="00A106C7" w14:paraId="0293E289" w14:textId="77777777" w:rsidTr="00B62880"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8792" w14:textId="77777777" w:rsidR="00B20365" w:rsidRPr="00A106C7" w:rsidRDefault="00B20365" w:rsidP="00B20365">
            <w:pPr>
              <w:spacing w:after="0"/>
            </w:pPr>
            <w:r w:rsidRPr="00A106C7">
              <w:t>Referral (student)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8F18" w14:textId="77777777" w:rsidR="00B20365" w:rsidRPr="00A106C7" w:rsidRDefault="00B20365" w:rsidP="00B20365">
            <w:pPr>
              <w:spacing w:after="0"/>
            </w:pPr>
            <w:r w:rsidRPr="00A106C7">
              <w:t>Referral</w:t>
            </w:r>
          </w:p>
        </w:tc>
      </w:tr>
    </w:tbl>
    <w:p w14:paraId="29D6B04F" w14:textId="77777777" w:rsidR="3CE68743" w:rsidRPr="00A106C7" w:rsidRDefault="00D45C82" w:rsidP="008133B1">
      <w:r w:rsidRPr="00A106C7">
        <w:t xml:space="preserve"> </w:t>
      </w:r>
    </w:p>
    <w:p w14:paraId="642D7F2F" w14:textId="69234FD6" w:rsidR="00B20365" w:rsidRPr="00A106C7" w:rsidRDefault="008E4633" w:rsidP="008133B1">
      <w:pPr>
        <w:rPr>
          <w:b/>
        </w:rPr>
      </w:pPr>
      <w:r w:rsidRPr="00A106C7">
        <w:rPr>
          <w:b/>
        </w:rPr>
        <w:t xml:space="preserve">Steps for completing a </w:t>
      </w:r>
      <w:r w:rsidR="00B20365" w:rsidRPr="00A106C7">
        <w:rPr>
          <w:b/>
        </w:rPr>
        <w:t>School Referral to Vocational Rehabilitation</w:t>
      </w:r>
      <w:r w:rsidRPr="00A106C7">
        <w:rPr>
          <w:b/>
        </w:rPr>
        <w:t>:</w:t>
      </w:r>
    </w:p>
    <w:p w14:paraId="07665C74" w14:textId="5E400F39" w:rsidR="00C910B8" w:rsidRPr="00A106C7" w:rsidRDefault="00C910B8" w:rsidP="008E4633">
      <w:pPr>
        <w:spacing w:before="120" w:line="259" w:lineRule="auto"/>
        <w:rPr>
          <w:rFonts w:asciiTheme="minorHAnsi" w:eastAsiaTheme="minorEastAsia" w:hAnsiTheme="minorHAnsi" w:cstheme="minorBidi"/>
        </w:rPr>
      </w:pPr>
      <w:r w:rsidRPr="00A106C7">
        <w:rPr>
          <w:rFonts w:asciiTheme="minorHAnsi" w:eastAsiaTheme="minorEastAsia" w:hAnsiTheme="minorHAnsi" w:cstheme="minorBidi"/>
        </w:rPr>
        <w:t>Sign In</w:t>
      </w:r>
      <w:r w:rsidR="4896D926" w:rsidRPr="00A106C7">
        <w:rPr>
          <w:rFonts w:asciiTheme="minorHAnsi" w:eastAsiaTheme="minorEastAsia" w:hAnsiTheme="minorHAnsi" w:cstheme="minorBidi"/>
        </w:rPr>
        <w:t>: Your</w:t>
      </w:r>
      <w:r w:rsidRPr="00A106C7">
        <w:rPr>
          <w:rFonts w:asciiTheme="minorHAnsi" w:eastAsiaTheme="minorEastAsia" w:hAnsiTheme="minorHAnsi" w:cstheme="minorBidi"/>
        </w:rPr>
        <w:t xml:space="preserve"> email address is your </w:t>
      </w:r>
      <w:r w:rsidR="28BF761E" w:rsidRPr="00A106C7">
        <w:rPr>
          <w:rFonts w:asciiTheme="minorHAnsi" w:eastAsiaTheme="minorEastAsia" w:hAnsiTheme="minorHAnsi" w:cstheme="minorBidi"/>
        </w:rPr>
        <w:t>username</w:t>
      </w:r>
      <w:r w:rsidRPr="00A106C7">
        <w:rPr>
          <w:rFonts w:asciiTheme="minorHAnsi" w:eastAsiaTheme="minorEastAsia" w:hAnsiTheme="minorHAnsi" w:cstheme="minorBidi"/>
        </w:rPr>
        <w:t>.</w:t>
      </w:r>
    </w:p>
    <w:p w14:paraId="672A6659" w14:textId="77777777" w:rsidR="00C910B8" w:rsidRPr="00A106C7" w:rsidRDefault="00C910B8" w:rsidP="008133B1"/>
    <w:p w14:paraId="0A37501D" w14:textId="77777777" w:rsidR="00B20365" w:rsidRPr="00A106C7" w:rsidRDefault="00B20365" w:rsidP="008133B1">
      <w:r w:rsidRPr="00A106C7">
        <w:rPr>
          <w:noProof/>
        </w:rPr>
        <w:drawing>
          <wp:inline distT="0" distB="0" distL="0" distR="0" wp14:anchorId="70168548" wp14:editId="00A6F26A">
            <wp:extent cx="2370356" cy="2178653"/>
            <wp:effectExtent l="0" t="0" r="0" b="0"/>
            <wp:docPr id="1" name="Picture 1" descr="Sign in using your email address" title="Sign i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2865" cy="2282063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</wp:inline>
        </w:drawing>
      </w:r>
    </w:p>
    <w:p w14:paraId="60025C0C" w14:textId="77777777" w:rsidR="000F66E9" w:rsidRPr="00A106C7" w:rsidRDefault="000F66E9" w:rsidP="008133B1"/>
    <w:p w14:paraId="6AAA7EC3" w14:textId="77777777" w:rsidR="000F66E9" w:rsidRPr="00A106C7" w:rsidRDefault="000F66E9" w:rsidP="008133B1"/>
    <w:p w14:paraId="1473E923" w14:textId="77777777" w:rsidR="000F66E9" w:rsidRPr="00A106C7" w:rsidRDefault="000F66E9" w:rsidP="008133B1"/>
    <w:p w14:paraId="1CA2A03F" w14:textId="5185C8C4" w:rsidR="00C910B8" w:rsidRPr="00A106C7" w:rsidRDefault="00C910B8" w:rsidP="008133B1">
      <w:r w:rsidRPr="00A106C7">
        <w:t>The “Dashboard” will look like this, with your school listed:</w:t>
      </w:r>
    </w:p>
    <w:p w14:paraId="5DAB6C7B" w14:textId="77777777" w:rsidR="00C910B8" w:rsidRPr="00A106C7" w:rsidRDefault="00C910B8" w:rsidP="008133B1">
      <w:r w:rsidRPr="00A106C7">
        <w:rPr>
          <w:noProof/>
        </w:rPr>
        <w:drawing>
          <wp:inline distT="0" distB="0" distL="0" distR="0" wp14:anchorId="01FB891B" wp14:editId="3D58898D">
            <wp:extent cx="5715000" cy="1758462"/>
            <wp:effectExtent l="0" t="0" r="0" b="0"/>
            <wp:docPr id="2" name="Picture 2" descr="Dashboard with Home, Resources, Authorizations, Requested Payments, Referral, Service Request along the top" title="Dash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7762"/>
                    <a:stretch/>
                  </pic:blipFill>
                  <pic:spPr bwMode="auto">
                    <a:xfrm>
                      <a:off x="0" y="0"/>
                      <a:ext cx="5872102" cy="1806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824C97" w14:textId="77777777" w:rsidR="00C910B8" w:rsidRPr="00A106C7" w:rsidRDefault="00C910B8" w:rsidP="00C910B8">
      <w:pPr>
        <w:spacing w:line="259" w:lineRule="auto"/>
        <w:rPr>
          <w:rFonts w:asciiTheme="minorHAnsi" w:eastAsiaTheme="minorHAnsi" w:hAnsiTheme="minorHAnsi" w:cstheme="minorBidi"/>
        </w:rPr>
      </w:pPr>
      <w:r w:rsidRPr="00A106C7">
        <w:rPr>
          <w:rFonts w:asciiTheme="minorHAnsi" w:eastAsiaTheme="minorHAnsi" w:hAnsiTheme="minorHAnsi" w:cstheme="minorBidi"/>
        </w:rPr>
        <w:t>Select “Referral” on the top menu:</w:t>
      </w:r>
    </w:p>
    <w:p w14:paraId="02EB378F" w14:textId="77777777" w:rsidR="00C910B8" w:rsidRPr="00A106C7" w:rsidRDefault="00C910B8" w:rsidP="00C910B8">
      <w:pPr>
        <w:spacing w:line="259" w:lineRule="auto"/>
        <w:rPr>
          <w:rFonts w:asciiTheme="minorHAnsi" w:eastAsiaTheme="minorHAnsi" w:hAnsiTheme="minorHAnsi" w:cstheme="minorBidi"/>
        </w:rPr>
      </w:pPr>
      <w:r w:rsidRPr="00A106C7">
        <w:rPr>
          <w:noProof/>
        </w:rPr>
        <w:drawing>
          <wp:inline distT="0" distB="0" distL="0" distR="0" wp14:anchorId="619F6460" wp14:editId="4DF42533">
            <wp:extent cx="5702831" cy="1494692"/>
            <wp:effectExtent l="0" t="0" r="0" b="0"/>
            <wp:docPr id="3" name="Picture 3" descr="Dashboard displayed with referral box highlighted" title="Refer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9" b="12950"/>
                    <a:stretch/>
                  </pic:blipFill>
                  <pic:spPr bwMode="auto">
                    <a:xfrm>
                      <a:off x="0" y="0"/>
                      <a:ext cx="5915844" cy="155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B71662" w14:textId="77777777" w:rsidR="00C910B8" w:rsidRPr="00A106C7" w:rsidRDefault="00C910B8" w:rsidP="00C910B8">
      <w:pPr>
        <w:spacing w:line="259" w:lineRule="auto"/>
        <w:rPr>
          <w:rFonts w:asciiTheme="minorHAnsi" w:eastAsiaTheme="minorHAnsi" w:hAnsiTheme="minorHAnsi" w:cstheme="minorBidi"/>
        </w:rPr>
      </w:pPr>
      <w:r w:rsidRPr="00A106C7">
        <w:rPr>
          <w:rFonts w:asciiTheme="minorHAnsi" w:eastAsiaTheme="minorHAnsi" w:hAnsiTheme="minorHAnsi" w:cstheme="minorBidi"/>
        </w:rPr>
        <w:t>Fill in participant information:</w:t>
      </w:r>
    </w:p>
    <w:p w14:paraId="6A05A809" w14:textId="77777777" w:rsidR="00C910B8" w:rsidRPr="00A106C7" w:rsidRDefault="00C910B8" w:rsidP="00C910B8">
      <w:pPr>
        <w:spacing w:line="259" w:lineRule="auto"/>
        <w:rPr>
          <w:rFonts w:asciiTheme="minorHAnsi" w:eastAsiaTheme="minorHAnsi" w:hAnsiTheme="minorHAnsi" w:cstheme="minorBidi"/>
        </w:rPr>
      </w:pPr>
      <w:r w:rsidRPr="00A106C7">
        <w:rPr>
          <w:noProof/>
        </w:rPr>
        <w:drawing>
          <wp:inline distT="0" distB="0" distL="0" distR="0" wp14:anchorId="517C91EC" wp14:editId="35057239">
            <wp:extent cx="4505325" cy="2169912"/>
            <wp:effectExtent l="0" t="0" r="0" b="1905"/>
            <wp:docPr id="4" name="Picture 4" descr="complete the vendor referral form by filling in participant information" title="Vendor Referral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8109" cy="218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BB78" w14:textId="77777777" w:rsidR="000F66E9" w:rsidRPr="00A106C7" w:rsidRDefault="000F66E9" w:rsidP="6B2AB247">
      <w:pPr>
        <w:spacing w:line="259" w:lineRule="auto"/>
        <w:rPr>
          <w:rFonts w:asciiTheme="minorHAnsi" w:eastAsiaTheme="minorEastAsia" w:hAnsiTheme="minorHAnsi" w:cstheme="minorBidi"/>
        </w:rPr>
      </w:pPr>
    </w:p>
    <w:p w14:paraId="784AA1D9" w14:textId="0019B948" w:rsidR="00C910B8" w:rsidRPr="00A106C7" w:rsidRDefault="00C910B8" w:rsidP="6B2AB247">
      <w:pPr>
        <w:spacing w:line="259" w:lineRule="auto"/>
        <w:rPr>
          <w:rFonts w:asciiTheme="minorHAnsi" w:eastAsiaTheme="minorEastAsia" w:hAnsiTheme="minorHAnsi" w:cstheme="minorBidi"/>
        </w:rPr>
      </w:pPr>
      <w:r w:rsidRPr="00A106C7">
        <w:rPr>
          <w:rFonts w:asciiTheme="minorHAnsi" w:eastAsiaTheme="minorEastAsia" w:hAnsiTheme="minorHAnsi" w:cstheme="minorBidi"/>
        </w:rPr>
        <w:lastRenderedPageBreak/>
        <w:t>Options to upload attachments and submit the referral:</w:t>
      </w:r>
    </w:p>
    <w:p w14:paraId="5A39BBE3" w14:textId="77777777" w:rsidR="00C910B8" w:rsidRPr="00A106C7" w:rsidRDefault="00C910B8" w:rsidP="00C910B8">
      <w:pPr>
        <w:spacing w:line="259" w:lineRule="auto"/>
        <w:rPr>
          <w:rFonts w:asciiTheme="minorHAnsi" w:eastAsiaTheme="minorHAnsi" w:hAnsiTheme="minorHAnsi" w:cstheme="minorBidi"/>
        </w:rPr>
      </w:pPr>
      <w:r w:rsidRPr="00A106C7">
        <w:rPr>
          <w:noProof/>
        </w:rPr>
        <w:drawing>
          <wp:inline distT="0" distB="0" distL="0" distR="0" wp14:anchorId="0B36F8E4" wp14:editId="7E92EF9D">
            <wp:extent cx="6252676" cy="1776047"/>
            <wp:effectExtent l="0" t="0" r="0" b="0"/>
            <wp:docPr id="6" name="Picture 6" descr="Select files to upload and click submit referral or safe referral as a draft" title="Options to upload attach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0"/>
                    <a:stretch/>
                  </pic:blipFill>
                  <pic:spPr bwMode="auto">
                    <a:xfrm>
                      <a:off x="0" y="0"/>
                      <a:ext cx="6313017" cy="179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C8F396" w14:textId="2CC42F1A" w:rsidR="00C910B8" w:rsidRPr="00A106C7" w:rsidRDefault="00C910B8" w:rsidP="00C910B8">
      <w:pPr>
        <w:spacing w:line="259" w:lineRule="auto"/>
        <w:rPr>
          <w:rFonts w:asciiTheme="minorHAnsi" w:eastAsiaTheme="minorHAnsi" w:hAnsiTheme="minorHAnsi" w:cstheme="minorBidi"/>
        </w:rPr>
      </w:pPr>
    </w:p>
    <w:p w14:paraId="7D4FBC7A" w14:textId="4721590E" w:rsidR="000F66E9" w:rsidRPr="00A106C7" w:rsidRDefault="000F66E9" w:rsidP="00C910B8">
      <w:pPr>
        <w:spacing w:line="259" w:lineRule="auto"/>
        <w:rPr>
          <w:rFonts w:asciiTheme="minorHAnsi" w:eastAsiaTheme="minorHAnsi" w:hAnsiTheme="minorHAnsi" w:cstheme="minorBidi"/>
        </w:rPr>
      </w:pPr>
    </w:p>
    <w:p w14:paraId="65623BB6" w14:textId="02CBF9E9" w:rsidR="000F66E9" w:rsidRPr="00A106C7" w:rsidRDefault="000F66E9" w:rsidP="00C910B8">
      <w:pPr>
        <w:spacing w:line="259" w:lineRule="auto"/>
        <w:rPr>
          <w:rFonts w:asciiTheme="minorHAnsi" w:eastAsiaTheme="minorHAnsi" w:hAnsiTheme="minorHAnsi" w:cstheme="minorBidi"/>
        </w:rPr>
      </w:pPr>
    </w:p>
    <w:p w14:paraId="663F160A" w14:textId="192298D3" w:rsidR="000F66E9" w:rsidRPr="00A106C7" w:rsidRDefault="000F66E9" w:rsidP="00C910B8">
      <w:pPr>
        <w:spacing w:line="259" w:lineRule="auto"/>
        <w:rPr>
          <w:rFonts w:asciiTheme="minorHAnsi" w:eastAsiaTheme="minorHAnsi" w:hAnsiTheme="minorHAnsi" w:cstheme="minorBidi"/>
        </w:rPr>
      </w:pPr>
    </w:p>
    <w:p w14:paraId="5F4D9298" w14:textId="2E55D420" w:rsidR="000F66E9" w:rsidRPr="00A106C7" w:rsidRDefault="000F66E9" w:rsidP="00C910B8">
      <w:pPr>
        <w:spacing w:line="259" w:lineRule="auto"/>
        <w:rPr>
          <w:rFonts w:asciiTheme="minorHAnsi" w:eastAsiaTheme="minorHAnsi" w:hAnsiTheme="minorHAnsi" w:cstheme="minorBidi"/>
        </w:rPr>
      </w:pPr>
    </w:p>
    <w:p w14:paraId="6CBE12C2" w14:textId="77777777" w:rsidR="009D0546" w:rsidRDefault="009D0546" w:rsidP="008133B1"/>
    <w:p w14:paraId="0DDF86C8" w14:textId="77777777" w:rsidR="009D0546" w:rsidRDefault="009D0546" w:rsidP="008133B1"/>
    <w:p w14:paraId="2D16CF02" w14:textId="77777777" w:rsidR="009D0546" w:rsidRDefault="009D0546" w:rsidP="008133B1"/>
    <w:p w14:paraId="0EA2A849" w14:textId="77777777" w:rsidR="009D0546" w:rsidRDefault="009D0546" w:rsidP="008133B1"/>
    <w:p w14:paraId="0D5A94E5" w14:textId="77777777" w:rsidR="009D0546" w:rsidRDefault="009D0546" w:rsidP="008133B1"/>
    <w:p w14:paraId="1D21F2F2" w14:textId="77777777" w:rsidR="009D0546" w:rsidRDefault="009D0546" w:rsidP="008133B1"/>
    <w:p w14:paraId="1484C6B3" w14:textId="77777777" w:rsidR="009D0546" w:rsidRDefault="009D0546" w:rsidP="008133B1"/>
    <w:p w14:paraId="0E27B00A" w14:textId="5F3522CC" w:rsidR="00526B8A" w:rsidRPr="00A106C7" w:rsidRDefault="00A2137A" w:rsidP="009D0546">
      <w:pPr>
        <w:jc w:val="right"/>
      </w:pPr>
      <w:hyperlink r:id="rId16" w:history="1">
        <w:r w:rsidR="009D0546" w:rsidRPr="0024545B">
          <w:rPr>
            <w:rStyle w:val="Hyperlink"/>
          </w:rPr>
          <w:t>https://www.rehabworks.org/stevens-amendment.html</w:t>
        </w:r>
      </w:hyperlink>
      <w:r w:rsidR="009D0546">
        <w:t xml:space="preserve"> </w:t>
      </w:r>
    </w:p>
    <w:sectPr w:rsidR="00526B8A" w:rsidRPr="00A106C7" w:rsidSect="008133B1">
      <w:headerReference w:type="default" r:id="rId17"/>
      <w:footerReference w:type="even" r:id="rId18"/>
      <w:footerReference w:type="default" r:id="rId19"/>
      <w:footerReference w:type="first" r:id="rId20"/>
      <w:pgSz w:w="12240" w:h="15840"/>
      <w:pgMar w:top="1620" w:right="1440" w:bottom="1440" w:left="1440" w:header="72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560C5C" w:rsidRDefault="00560C5C" w:rsidP="008133B1">
      <w:r>
        <w:separator/>
      </w:r>
    </w:p>
  </w:endnote>
  <w:endnote w:type="continuationSeparator" w:id="0">
    <w:p w14:paraId="3656B9AB" w14:textId="77777777" w:rsidR="00560C5C" w:rsidRDefault="00560C5C" w:rsidP="0081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31CB" w14:textId="77777777" w:rsidR="00B8390C" w:rsidRDefault="00362CA5" w:rsidP="008133B1">
    <w:r>
      <w:t xml:space="preserve">Revised August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50FF" w14:textId="5A8EC06A" w:rsidR="008133B1" w:rsidRPr="008133B1" w:rsidRDefault="00337450" w:rsidP="008133B1">
    <w:pPr>
      <w:pStyle w:val="Footer"/>
      <w:tabs>
        <w:tab w:val="clear" w:pos="468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\* MERGEFORMAT </w:instrText>
    </w:r>
    <w:r>
      <w:rPr>
        <w:sz w:val="20"/>
      </w:rPr>
      <w:fldChar w:fldCharType="separate"/>
    </w:r>
    <w:r w:rsidR="000E5CFC">
      <w:rPr>
        <w:noProof/>
        <w:sz w:val="20"/>
      </w:rPr>
      <w:t>School Referral to Vocational Rehabilitation-PQR Guide_v4</w:t>
    </w:r>
    <w:r>
      <w:rPr>
        <w:sz w:val="20"/>
      </w:rPr>
      <w:fldChar w:fldCharType="end"/>
    </w:r>
    <w:r w:rsidR="008133B1">
      <w:rPr>
        <w:sz w:val="20"/>
      </w:rPr>
      <w:tab/>
      <w:t>P</w:t>
    </w:r>
    <w:r w:rsidR="009D51AA" w:rsidRPr="008133B1">
      <w:rPr>
        <w:sz w:val="20"/>
      </w:rPr>
      <w:t xml:space="preserve">age </w:t>
    </w:r>
    <w:r w:rsidR="009D51AA" w:rsidRPr="008133B1">
      <w:rPr>
        <w:sz w:val="20"/>
      </w:rPr>
      <w:fldChar w:fldCharType="begin"/>
    </w:r>
    <w:r w:rsidR="009D51AA" w:rsidRPr="008133B1">
      <w:rPr>
        <w:sz w:val="20"/>
      </w:rPr>
      <w:instrText xml:space="preserve"> PAGE   \* MERGEFORMAT </w:instrText>
    </w:r>
    <w:r w:rsidR="009D51AA" w:rsidRPr="008133B1">
      <w:rPr>
        <w:sz w:val="20"/>
      </w:rPr>
      <w:fldChar w:fldCharType="separate"/>
    </w:r>
    <w:r w:rsidR="000E5CFC">
      <w:rPr>
        <w:noProof/>
        <w:sz w:val="20"/>
      </w:rPr>
      <w:t>3</w:t>
    </w:r>
    <w:r w:rsidR="009D51AA" w:rsidRPr="008133B1">
      <w:rPr>
        <w:sz w:val="20"/>
      </w:rPr>
      <w:fldChar w:fldCharType="end"/>
    </w:r>
    <w:r w:rsidR="009D51AA" w:rsidRPr="008133B1">
      <w:rPr>
        <w:sz w:val="20"/>
      </w:rPr>
      <w:t xml:space="preserve"> of </w:t>
    </w:r>
    <w:r w:rsidR="00C16477" w:rsidRPr="008133B1">
      <w:rPr>
        <w:sz w:val="20"/>
      </w:rPr>
      <w:fldChar w:fldCharType="begin"/>
    </w:r>
    <w:r w:rsidR="00C16477" w:rsidRPr="008133B1">
      <w:rPr>
        <w:sz w:val="20"/>
      </w:rPr>
      <w:instrText>NUMPAGES   \* MERGEFORMAT</w:instrText>
    </w:r>
    <w:r w:rsidR="00C16477" w:rsidRPr="008133B1">
      <w:rPr>
        <w:sz w:val="20"/>
      </w:rPr>
      <w:fldChar w:fldCharType="separate"/>
    </w:r>
    <w:r w:rsidR="000E5CFC">
      <w:rPr>
        <w:noProof/>
        <w:sz w:val="20"/>
      </w:rPr>
      <w:t>3</w:t>
    </w:r>
    <w:r w:rsidR="00C16477" w:rsidRPr="008133B1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0CB4" w14:textId="77777777" w:rsidR="00B8390C" w:rsidRDefault="00362CA5" w:rsidP="008133B1">
    <w:r>
      <w:t xml:space="preserve">Revised August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FD9C" w14:textId="77777777" w:rsidR="00560C5C" w:rsidRDefault="00560C5C" w:rsidP="008133B1">
      <w:r>
        <w:separator/>
      </w:r>
    </w:p>
  </w:footnote>
  <w:footnote w:type="continuationSeparator" w:id="0">
    <w:p w14:paraId="4B94D5A5" w14:textId="77777777" w:rsidR="00560C5C" w:rsidRDefault="00560C5C" w:rsidP="0081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CA59" w14:textId="5FF57614" w:rsidR="003B7B20" w:rsidRDefault="003B7B20" w:rsidP="008133B1">
    <w:pPr>
      <w:pStyle w:val="Heading2"/>
    </w:pPr>
    <w:r>
      <w:rPr>
        <w:noProof/>
        <w:sz w:val="40"/>
      </w:rPr>
      <w:drawing>
        <wp:inline distT="0" distB="0" distL="0" distR="0" wp14:anchorId="59EA910C" wp14:editId="502A2F3D">
          <wp:extent cx="2153393" cy="457200"/>
          <wp:effectExtent l="0" t="0" r="0" b="0"/>
          <wp:docPr id="10" name="Picture 10" descr="Florida Department of Education Division of Vocational Rehabilitation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DOE_VR Logos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3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A35714" w14:textId="77777777" w:rsidR="003B7B20" w:rsidRDefault="003B7B20" w:rsidP="008133B1">
    <w:pPr>
      <w:pStyle w:val="Heading2"/>
    </w:pPr>
  </w:p>
  <w:p w14:paraId="65EAA091" w14:textId="55C41F66" w:rsidR="00526B8A" w:rsidRPr="008133B1" w:rsidRDefault="00674CB4" w:rsidP="008133B1">
    <w:pPr>
      <w:pStyle w:val="Heading2"/>
    </w:pPr>
    <w:r>
      <w:t>School Referral to Vocational Rehabilitation</w:t>
    </w:r>
  </w:p>
  <w:p w14:paraId="34310856" w14:textId="77777777" w:rsidR="00A229CA" w:rsidRPr="00526B8A" w:rsidRDefault="00DE66C7" w:rsidP="008133B1">
    <w:pPr>
      <w:pStyle w:val="Heading2"/>
      <w:rPr>
        <w:sz w:val="40"/>
      </w:rPr>
    </w:pPr>
    <w:r>
      <w:t xml:space="preserve">Programmatic </w:t>
    </w:r>
    <w:r w:rsidR="00526B8A" w:rsidRPr="008133B1">
      <w:t>Quick Reference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F4"/>
    <w:multiLevelType w:val="hybridMultilevel"/>
    <w:tmpl w:val="A61A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3AE"/>
    <w:multiLevelType w:val="hybridMultilevel"/>
    <w:tmpl w:val="9552ECE0"/>
    <w:lvl w:ilvl="0" w:tplc="DEB42E1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63186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24FF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044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BF7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84F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683B6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0C9B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A5D18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70878"/>
    <w:multiLevelType w:val="hybridMultilevel"/>
    <w:tmpl w:val="3950FED6"/>
    <w:lvl w:ilvl="0" w:tplc="1674D5A0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A5FF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8A82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61E90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A6C64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0360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A1FA4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65186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AE746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13133"/>
    <w:multiLevelType w:val="hybridMultilevel"/>
    <w:tmpl w:val="3AA6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0E1A"/>
    <w:multiLevelType w:val="hybridMultilevel"/>
    <w:tmpl w:val="39E0D3EE"/>
    <w:lvl w:ilvl="0" w:tplc="E5DCB17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B2E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CD38E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FDBC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F8D2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2DFE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A0FA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641A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23358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763202"/>
    <w:multiLevelType w:val="hybridMultilevel"/>
    <w:tmpl w:val="48508194"/>
    <w:lvl w:ilvl="0" w:tplc="0409000F">
      <w:start w:val="1"/>
      <w:numFmt w:val="decimal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39506FA2"/>
    <w:multiLevelType w:val="hybridMultilevel"/>
    <w:tmpl w:val="C2C8EB28"/>
    <w:lvl w:ilvl="0" w:tplc="0409000F">
      <w:start w:val="1"/>
      <w:numFmt w:val="decimal"/>
      <w:lvlText w:val="%1."/>
      <w:lvlJc w:val="left"/>
      <w:pPr>
        <w:ind w:left="941" w:hanging="360"/>
      </w:p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7" w15:restartNumberingAfterBreak="0">
    <w:nsid w:val="587846B2"/>
    <w:multiLevelType w:val="hybridMultilevel"/>
    <w:tmpl w:val="A0EC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41F50"/>
    <w:multiLevelType w:val="hybridMultilevel"/>
    <w:tmpl w:val="FA16B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053D0"/>
    <w:multiLevelType w:val="hybridMultilevel"/>
    <w:tmpl w:val="268C2714"/>
    <w:lvl w:ilvl="0" w:tplc="0409000F">
      <w:start w:val="1"/>
      <w:numFmt w:val="decimal"/>
      <w:lvlText w:val="%1."/>
      <w:lvlJc w:val="left"/>
      <w:pPr>
        <w:ind w:left="1301" w:hanging="360"/>
      </w:pPr>
    </w:lvl>
    <w:lvl w:ilvl="1" w:tplc="04090019" w:tentative="1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0" w15:restartNumberingAfterBreak="0">
    <w:nsid w:val="64143271"/>
    <w:multiLevelType w:val="hybridMultilevel"/>
    <w:tmpl w:val="89F051D8"/>
    <w:lvl w:ilvl="0" w:tplc="4D8EB096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FBA4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0420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2A9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41AA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459C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AC1F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C3C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27E4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BA5D3D"/>
    <w:multiLevelType w:val="hybridMultilevel"/>
    <w:tmpl w:val="87A07D1E"/>
    <w:lvl w:ilvl="0" w:tplc="88F0F812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C07F0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058C0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AB5B0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4ED4E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2C22C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82B2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975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E2E20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2E40C8"/>
    <w:multiLevelType w:val="hybridMultilevel"/>
    <w:tmpl w:val="FD1E0F8E"/>
    <w:lvl w:ilvl="0" w:tplc="34F279B4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C50F2">
      <w:start w:val="1"/>
      <w:numFmt w:val="lowerLetter"/>
      <w:lvlText w:val="%2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23F4">
      <w:start w:val="1"/>
      <w:numFmt w:val="lowerRoman"/>
      <w:lvlText w:val="%3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46D0">
      <w:start w:val="1"/>
      <w:numFmt w:val="decimal"/>
      <w:lvlText w:val="%4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82B32">
      <w:start w:val="1"/>
      <w:numFmt w:val="lowerLetter"/>
      <w:lvlText w:val="%5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67C2">
      <w:start w:val="1"/>
      <w:numFmt w:val="lowerRoman"/>
      <w:lvlText w:val="%6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65DE">
      <w:start w:val="1"/>
      <w:numFmt w:val="decimal"/>
      <w:lvlText w:val="%7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833B6">
      <w:start w:val="1"/>
      <w:numFmt w:val="lowerLetter"/>
      <w:lvlText w:val="%8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C33C">
      <w:start w:val="1"/>
      <w:numFmt w:val="lowerRoman"/>
      <w:lvlText w:val="%9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606AA9"/>
    <w:multiLevelType w:val="hybridMultilevel"/>
    <w:tmpl w:val="5F6AD73E"/>
    <w:lvl w:ilvl="0" w:tplc="23F6FC3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C150C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0761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D12C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CEE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8C2E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EA3A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95A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A308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6E73CB"/>
    <w:multiLevelType w:val="hybridMultilevel"/>
    <w:tmpl w:val="204EB0CC"/>
    <w:lvl w:ilvl="0" w:tplc="FF60CEE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2AA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C97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C5976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E3BE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0CDA4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D45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02404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8355C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8F7597"/>
    <w:multiLevelType w:val="hybridMultilevel"/>
    <w:tmpl w:val="E47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20330">
    <w:abstractNumId w:val="11"/>
  </w:num>
  <w:num w:numId="2" w16cid:durableId="2065330534">
    <w:abstractNumId w:val="13"/>
  </w:num>
  <w:num w:numId="3" w16cid:durableId="1125319908">
    <w:abstractNumId w:val="1"/>
  </w:num>
  <w:num w:numId="4" w16cid:durableId="77024297">
    <w:abstractNumId w:val="10"/>
  </w:num>
  <w:num w:numId="5" w16cid:durableId="1711343323">
    <w:abstractNumId w:val="12"/>
  </w:num>
  <w:num w:numId="6" w16cid:durableId="1603611218">
    <w:abstractNumId w:val="4"/>
  </w:num>
  <w:num w:numId="7" w16cid:durableId="354501871">
    <w:abstractNumId w:val="2"/>
  </w:num>
  <w:num w:numId="8" w16cid:durableId="792214610">
    <w:abstractNumId w:val="14"/>
  </w:num>
  <w:num w:numId="9" w16cid:durableId="1853374790">
    <w:abstractNumId w:val="6"/>
  </w:num>
  <w:num w:numId="10" w16cid:durableId="78064631">
    <w:abstractNumId w:val="5"/>
  </w:num>
  <w:num w:numId="11" w16cid:durableId="140274531">
    <w:abstractNumId w:val="9"/>
  </w:num>
  <w:num w:numId="12" w16cid:durableId="312025543">
    <w:abstractNumId w:val="0"/>
  </w:num>
  <w:num w:numId="13" w16cid:durableId="647633454">
    <w:abstractNumId w:val="3"/>
  </w:num>
  <w:num w:numId="14" w16cid:durableId="1033186039">
    <w:abstractNumId w:val="15"/>
  </w:num>
  <w:num w:numId="15" w16cid:durableId="406659552">
    <w:abstractNumId w:val="7"/>
  </w:num>
  <w:num w:numId="16" w16cid:durableId="2060979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0C"/>
    <w:rsid w:val="00003A5C"/>
    <w:rsid w:val="000E5CFC"/>
    <w:rsid w:val="000F66E9"/>
    <w:rsid w:val="00116749"/>
    <w:rsid w:val="00157B20"/>
    <w:rsid w:val="001733F2"/>
    <w:rsid w:val="001C1760"/>
    <w:rsid w:val="001E25E0"/>
    <w:rsid w:val="002321FC"/>
    <w:rsid w:val="00261EE0"/>
    <w:rsid w:val="002A53C1"/>
    <w:rsid w:val="002D53BB"/>
    <w:rsid w:val="002E04CC"/>
    <w:rsid w:val="00307F12"/>
    <w:rsid w:val="00337450"/>
    <w:rsid w:val="00341592"/>
    <w:rsid w:val="00362CA5"/>
    <w:rsid w:val="003B7B20"/>
    <w:rsid w:val="003F05DB"/>
    <w:rsid w:val="00407610"/>
    <w:rsid w:val="00423613"/>
    <w:rsid w:val="00476AC5"/>
    <w:rsid w:val="004C07A4"/>
    <w:rsid w:val="004E2EA7"/>
    <w:rsid w:val="00505813"/>
    <w:rsid w:val="00520FAD"/>
    <w:rsid w:val="00524B97"/>
    <w:rsid w:val="00526B8A"/>
    <w:rsid w:val="00543B93"/>
    <w:rsid w:val="0055015D"/>
    <w:rsid w:val="00560C5C"/>
    <w:rsid w:val="005B0D05"/>
    <w:rsid w:val="00634D40"/>
    <w:rsid w:val="00674CB4"/>
    <w:rsid w:val="006A49EF"/>
    <w:rsid w:val="006C74FC"/>
    <w:rsid w:val="006D349B"/>
    <w:rsid w:val="006E0FD9"/>
    <w:rsid w:val="0073539E"/>
    <w:rsid w:val="00743C88"/>
    <w:rsid w:val="007C6F41"/>
    <w:rsid w:val="0080111D"/>
    <w:rsid w:val="008133B1"/>
    <w:rsid w:val="00823B67"/>
    <w:rsid w:val="00866469"/>
    <w:rsid w:val="008D4C5E"/>
    <w:rsid w:val="008E4633"/>
    <w:rsid w:val="00957961"/>
    <w:rsid w:val="00981153"/>
    <w:rsid w:val="009D0546"/>
    <w:rsid w:val="009D51AA"/>
    <w:rsid w:val="009F10DF"/>
    <w:rsid w:val="009F6163"/>
    <w:rsid w:val="00A03577"/>
    <w:rsid w:val="00A106C7"/>
    <w:rsid w:val="00A13684"/>
    <w:rsid w:val="00A2137A"/>
    <w:rsid w:val="00A229CA"/>
    <w:rsid w:val="00A54F62"/>
    <w:rsid w:val="00A77378"/>
    <w:rsid w:val="00AF3C40"/>
    <w:rsid w:val="00B00D5E"/>
    <w:rsid w:val="00B16E6D"/>
    <w:rsid w:val="00B20365"/>
    <w:rsid w:val="00B62880"/>
    <w:rsid w:val="00B8390C"/>
    <w:rsid w:val="00B973C9"/>
    <w:rsid w:val="00BA7EBD"/>
    <w:rsid w:val="00BD3446"/>
    <w:rsid w:val="00BF192D"/>
    <w:rsid w:val="00C16477"/>
    <w:rsid w:val="00C910B8"/>
    <w:rsid w:val="00D05055"/>
    <w:rsid w:val="00D41586"/>
    <w:rsid w:val="00D41634"/>
    <w:rsid w:val="00D45C82"/>
    <w:rsid w:val="00DB452F"/>
    <w:rsid w:val="00DE66C7"/>
    <w:rsid w:val="00E01BC4"/>
    <w:rsid w:val="00E04478"/>
    <w:rsid w:val="00E9379F"/>
    <w:rsid w:val="00EE246F"/>
    <w:rsid w:val="00EE33F4"/>
    <w:rsid w:val="00EF72B1"/>
    <w:rsid w:val="00F86D42"/>
    <w:rsid w:val="00FA4BB6"/>
    <w:rsid w:val="00FB7091"/>
    <w:rsid w:val="00FC52CE"/>
    <w:rsid w:val="019BAF01"/>
    <w:rsid w:val="0204D5B4"/>
    <w:rsid w:val="02EFCF01"/>
    <w:rsid w:val="0308F75E"/>
    <w:rsid w:val="04F60E69"/>
    <w:rsid w:val="04FBCFE5"/>
    <w:rsid w:val="05874FDB"/>
    <w:rsid w:val="0648C38C"/>
    <w:rsid w:val="069A954F"/>
    <w:rsid w:val="0949C230"/>
    <w:rsid w:val="09BD087D"/>
    <w:rsid w:val="0A4198A1"/>
    <w:rsid w:val="0B6B8F07"/>
    <w:rsid w:val="0BDD6902"/>
    <w:rsid w:val="0C9E9ECD"/>
    <w:rsid w:val="0F492A6D"/>
    <w:rsid w:val="0FE35CF5"/>
    <w:rsid w:val="1026519C"/>
    <w:rsid w:val="102C4A01"/>
    <w:rsid w:val="11F74488"/>
    <w:rsid w:val="124CAA86"/>
    <w:rsid w:val="138B8589"/>
    <w:rsid w:val="13F9B5BE"/>
    <w:rsid w:val="1469E641"/>
    <w:rsid w:val="14A9B0B2"/>
    <w:rsid w:val="1848F273"/>
    <w:rsid w:val="18BEEB7B"/>
    <w:rsid w:val="1A1D4E5C"/>
    <w:rsid w:val="1AECFCEA"/>
    <w:rsid w:val="1CA39242"/>
    <w:rsid w:val="1E3F62A3"/>
    <w:rsid w:val="1EA70211"/>
    <w:rsid w:val="1EAF88D7"/>
    <w:rsid w:val="1EEF2F79"/>
    <w:rsid w:val="1FE76128"/>
    <w:rsid w:val="1FEC6359"/>
    <w:rsid w:val="205A07A4"/>
    <w:rsid w:val="21770365"/>
    <w:rsid w:val="22867E6B"/>
    <w:rsid w:val="228DC3D6"/>
    <w:rsid w:val="2312D3C6"/>
    <w:rsid w:val="237A7334"/>
    <w:rsid w:val="248AE45D"/>
    <w:rsid w:val="24AEA427"/>
    <w:rsid w:val="24D79798"/>
    <w:rsid w:val="25164395"/>
    <w:rsid w:val="25F07984"/>
    <w:rsid w:val="26069212"/>
    <w:rsid w:val="27363F73"/>
    <w:rsid w:val="27C08400"/>
    <w:rsid w:val="27E644E9"/>
    <w:rsid w:val="282A4332"/>
    <w:rsid w:val="28BF761E"/>
    <w:rsid w:val="2982154A"/>
    <w:rsid w:val="2AC3EAA7"/>
    <w:rsid w:val="2C22D8F3"/>
    <w:rsid w:val="2CAD8534"/>
    <w:rsid w:val="2CB48DF0"/>
    <w:rsid w:val="2CE44B2C"/>
    <w:rsid w:val="2E5D73F3"/>
    <w:rsid w:val="2F415158"/>
    <w:rsid w:val="30B2DCC3"/>
    <w:rsid w:val="3219F06E"/>
    <w:rsid w:val="3349B7E2"/>
    <w:rsid w:val="344DC2E1"/>
    <w:rsid w:val="35B03FDE"/>
    <w:rsid w:val="35FFED7F"/>
    <w:rsid w:val="360701F5"/>
    <w:rsid w:val="3842B266"/>
    <w:rsid w:val="39462B96"/>
    <w:rsid w:val="3977E1CA"/>
    <w:rsid w:val="39A88C34"/>
    <w:rsid w:val="3A8403FF"/>
    <w:rsid w:val="3B3BF6FB"/>
    <w:rsid w:val="3B5E9E95"/>
    <w:rsid w:val="3B668C1B"/>
    <w:rsid w:val="3C34DF4C"/>
    <w:rsid w:val="3C7DCC58"/>
    <w:rsid w:val="3CE68743"/>
    <w:rsid w:val="3E80AAA1"/>
    <w:rsid w:val="3F6C800E"/>
    <w:rsid w:val="400F2298"/>
    <w:rsid w:val="404E13F6"/>
    <w:rsid w:val="411920B1"/>
    <w:rsid w:val="412B950C"/>
    <w:rsid w:val="42134BDB"/>
    <w:rsid w:val="42C55835"/>
    <w:rsid w:val="44C98178"/>
    <w:rsid w:val="46F75BAE"/>
    <w:rsid w:val="4763C31D"/>
    <w:rsid w:val="486B54E6"/>
    <w:rsid w:val="4896D926"/>
    <w:rsid w:val="49E0DF84"/>
    <w:rsid w:val="4BCD8001"/>
    <w:rsid w:val="4BE5B786"/>
    <w:rsid w:val="4D188046"/>
    <w:rsid w:val="4E30252A"/>
    <w:rsid w:val="4E98ACBC"/>
    <w:rsid w:val="4EDEF049"/>
    <w:rsid w:val="4F0520C3"/>
    <w:rsid w:val="4FCBF58B"/>
    <w:rsid w:val="50A0F124"/>
    <w:rsid w:val="51905A7E"/>
    <w:rsid w:val="51EBF169"/>
    <w:rsid w:val="52A391E0"/>
    <w:rsid w:val="549F66AE"/>
    <w:rsid w:val="54A526F3"/>
    <w:rsid w:val="54CB02D9"/>
    <w:rsid w:val="55F3AC7A"/>
    <w:rsid w:val="56A2AE44"/>
    <w:rsid w:val="5763D0AC"/>
    <w:rsid w:val="59CDB6ED"/>
    <w:rsid w:val="5D84AE82"/>
    <w:rsid w:val="5EEB8484"/>
    <w:rsid w:val="625AD2D5"/>
    <w:rsid w:val="632D7FE5"/>
    <w:rsid w:val="640B89DF"/>
    <w:rsid w:val="6456F883"/>
    <w:rsid w:val="647CE3B5"/>
    <w:rsid w:val="66EA9142"/>
    <w:rsid w:val="6762B095"/>
    <w:rsid w:val="6932C8F0"/>
    <w:rsid w:val="6B2AB247"/>
    <w:rsid w:val="6C35E859"/>
    <w:rsid w:val="6C6A69B2"/>
    <w:rsid w:val="6DEE8EAB"/>
    <w:rsid w:val="6FA20A74"/>
    <w:rsid w:val="6FA9F7FA"/>
    <w:rsid w:val="721893A9"/>
    <w:rsid w:val="726B0D23"/>
    <w:rsid w:val="72D9AB36"/>
    <w:rsid w:val="72F2D393"/>
    <w:rsid w:val="73750B3C"/>
    <w:rsid w:val="74969BFC"/>
    <w:rsid w:val="74A4D2B0"/>
    <w:rsid w:val="74E52F6E"/>
    <w:rsid w:val="76E26751"/>
    <w:rsid w:val="775B084D"/>
    <w:rsid w:val="78E17676"/>
    <w:rsid w:val="79621517"/>
    <w:rsid w:val="7A0FF7F9"/>
    <w:rsid w:val="7A681A7D"/>
    <w:rsid w:val="7AE4BD1B"/>
    <w:rsid w:val="7B03A702"/>
    <w:rsid w:val="7B98A07F"/>
    <w:rsid w:val="7BC7B832"/>
    <w:rsid w:val="7C808D7C"/>
    <w:rsid w:val="7C887B02"/>
    <w:rsid w:val="7C99B5D9"/>
    <w:rsid w:val="7E01FB6F"/>
    <w:rsid w:val="7EA32A85"/>
    <w:rsid w:val="7FC0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322364"/>
  <w15:docId w15:val="{62C36130-EF72-4BBD-8FFA-22CAF0D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B1"/>
    <w:pPr>
      <w:spacing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1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3B1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HAns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3B1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3F05DB"/>
    <w:pPr>
      <w:ind w:left="720"/>
      <w:contextualSpacing/>
    </w:pPr>
  </w:style>
  <w:style w:type="paragraph" w:styleId="NoSpacing">
    <w:name w:val="No Spacing"/>
    <w:uiPriority w:val="1"/>
    <w:qFormat/>
    <w:rsid w:val="003F05DB"/>
    <w:pPr>
      <w:spacing w:after="0" w:line="240" w:lineRule="auto"/>
      <w:ind w:left="951" w:right="77" w:hanging="37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33B1"/>
    <w:rPr>
      <w:rFonts w:asciiTheme="majorHAnsi" w:eastAsiaTheme="majorEastAsia" w:hAnsiTheme="majorHAnsi" w:cstheme="majorHAnsi"/>
      <w:b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55015D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5D"/>
    <w:rPr>
      <w:rFonts w:ascii="Calibri" w:eastAsia="Calibri" w:hAnsi="Calibri" w:cs="Calibri"/>
      <w:i/>
      <w:iCs/>
      <w:color w:val="5B9BD5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307F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F1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01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5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77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7378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7378"/>
    <w:rPr>
      <w:rFonts w:cs="Times New Roman"/>
    </w:rPr>
  </w:style>
  <w:style w:type="table" w:styleId="TableGrid">
    <w:name w:val="Table Grid"/>
    <w:basedOn w:val="TableNormal"/>
    <w:uiPriority w:val="39"/>
    <w:rsid w:val="00A7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229C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29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33B1"/>
    <w:rPr>
      <w:rFonts w:ascii="Calibri" w:eastAsia="Calibri" w:hAnsi="Calibri" w:cs="Calibri"/>
      <w:b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habworks.org/stevens-amendment.htm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E451BE844844B9B65C55046EC52AB" ma:contentTypeVersion="2" ma:contentTypeDescription="Create a new document." ma:contentTypeScope="" ma:versionID="be58e35b603f3daf9aaf9543a5d0d3db">
  <xsd:schema xmlns:xsd="http://www.w3.org/2001/XMLSchema" xmlns:xs="http://www.w3.org/2001/XMLSchema" xmlns:p="http://schemas.microsoft.com/office/2006/metadata/properties" xmlns:ns2="960ae8f8-38cb-4bbf-a149-d8fd40243927" targetNamespace="http://schemas.microsoft.com/office/2006/metadata/properties" ma:root="true" ma:fieldsID="329d9a43aa68045cd7e71d6fc28b0d25" ns2:_="">
    <xsd:import namespace="960ae8f8-38cb-4bbf-a149-d8fd40243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e8f8-38cb-4bbf-a149-d8fd40243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8ED49-4C19-4E8E-A955-9579C2BB7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B2A2F-C24B-49CC-8B9B-FF1AF11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e8f8-38cb-4bbf-a149-d8fd40243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AE32B-D146-42F2-8A72-10EDD0D88F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BCBCB-CACE-4B1D-B980-E66D467A5B0E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60ae8f8-38cb-4bbf-a149-d8fd4024392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Instructions</vt:lpstr>
    </vt:vector>
  </TitlesOfParts>
  <Company>Division of Vocational Rehabilitation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Instructions</dc:title>
  <dc:subject/>
  <dc:creator>Munsey, Margaret C</dc:creator>
  <cp:keywords/>
  <dc:description/>
  <cp:lastModifiedBy>Farrell, Terence J</cp:lastModifiedBy>
  <cp:revision>2</cp:revision>
  <cp:lastPrinted>2023-03-21T15:01:00Z</cp:lastPrinted>
  <dcterms:created xsi:type="dcterms:W3CDTF">2023-04-21T16:08:00Z</dcterms:created>
  <dcterms:modified xsi:type="dcterms:W3CDTF">2023-04-21T16:08:00Z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296981843</vt:i4>
  </property>
  <property fmtid="{D5CDD505-2E9C-101B-9397-08002B2CF9AE}" pid="3" name="_NewReviewCycle">
    <vt:lpwstr/>
  </property>
  <property fmtid="{D5CDD505-2E9C-101B-9397-08002B2CF9AE}" pid="4" name="_EmailSubject">
    <vt:lpwstr>Template</vt:lpwstr>
  </property>
  <property fmtid="{D5CDD505-2E9C-101B-9397-08002B2CF9AE}" pid="5" name="_AuthorEmail">
    <vt:lpwstr>Amy.Somerset@vr.fldoe.org</vt:lpwstr>
  </property>
  <property fmtid="{D5CDD505-2E9C-101B-9397-08002B2CF9AE}" pid="6" name="_AuthorEmailDisplayName">
    <vt:lpwstr>Somerset, Amy L.</vt:lpwstr>
  </property>
  <property fmtid="{D5CDD505-2E9C-101B-9397-08002B2CF9AE}" pid="7" name="_PreviousAdHocReviewCycleID">
    <vt:i4>-672642500</vt:i4>
  </property>
  <property fmtid="{D5CDD505-2E9C-101B-9397-08002B2CF9AE}" pid="8" name="_ReviewingToolsShownOnce">
    <vt:lpwstr/>
  </property>
  <property fmtid="{D5CDD505-2E9C-101B-9397-08002B2CF9AE}" pid="9" name="ContentTypeId">
    <vt:lpwstr>0x010100EAEE451BE844844B9B65C55046EC52AB</vt:lpwstr>
  </property>
</Properties>
</file>